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85DE1" w:rsidTr="00E818F5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</w:t>
            </w:r>
          </w:p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FC34A4">
              <w:rPr>
                <w:b/>
                <w:color w:val="000000"/>
                <w:sz w:val="24"/>
                <w:szCs w:val="22"/>
              </w:rPr>
              <w:t>Sicherheitsorganisation</w:t>
            </w:r>
          </w:p>
          <w:p w:rsidR="00785DE1" w:rsidRPr="00FC34A4" w:rsidRDefault="00785DE1" w:rsidP="00E818F5">
            <w:pPr>
              <w:spacing w:after="60"/>
              <w:rPr>
                <w:b/>
                <w:bCs/>
                <w:sz w:val="24"/>
              </w:rPr>
            </w:pPr>
            <w:r w:rsidRPr="00FC34A4">
              <w:rPr>
                <w:b/>
                <w:bCs/>
                <w:sz w:val="24"/>
              </w:rPr>
              <w:t>Brandschutz</w:t>
            </w:r>
          </w:p>
        </w:tc>
        <w:tc>
          <w:tcPr>
            <w:tcW w:w="4541" w:type="dxa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-1250583547"/>
              <w:placeholder>
                <w:docPart w:val="C2AC3B4551AA4C04A7544449EE71C3CF"/>
              </w:placeholder>
              <w:showingPlcHdr/>
            </w:sdtPr>
            <w:sdtEndPr/>
            <w:sdtContent>
              <w:p w:rsidR="006724FC" w:rsidRDefault="00270090" w:rsidP="00E818F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2042231405"/>
              <w:placeholder>
                <w:docPart w:val="4187811814854CDDAB42C74305F971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85DE1" w:rsidRDefault="00270090" w:rsidP="00E818F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785DE1" w:rsidTr="00E818F5">
        <w:trPr>
          <w:trHeight w:val="36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85DE1" w:rsidTr="00E818F5">
        <w:trPr>
          <w:trHeight w:val="410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</w:tr>
      <w:tr w:rsidR="00785DE1" w:rsidTr="00E818F5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85DE1" w:rsidRDefault="00785DE1" w:rsidP="00E818F5">
            <w:pPr>
              <w:rPr>
                <w:color w:val="000000"/>
                <w:szCs w:val="22"/>
              </w:rPr>
            </w:pPr>
            <w:r w:rsidRPr="00D71590"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785DE1" w:rsidRDefault="00785DE1" w:rsidP="00E818F5">
            <w:r w:rsidRPr="00D71590">
              <w:rPr>
                <w:szCs w:val="22"/>
              </w:rPr>
              <w:t>ArbStättV, ASR A</w:t>
            </w:r>
            <w:r w:rsidRPr="00D71590">
              <w:rPr>
                <w:color w:val="000000"/>
                <w:szCs w:val="22"/>
              </w:rPr>
              <w:t>1.7, ASR A2.2</w:t>
            </w:r>
            <w:r>
              <w:rPr>
                <w:color w:val="000000"/>
                <w:szCs w:val="22"/>
              </w:rPr>
              <w:t>,</w:t>
            </w:r>
            <w:r w:rsidRPr="00D71590">
              <w:rPr>
                <w:color w:val="000000"/>
                <w:szCs w:val="22"/>
              </w:rPr>
              <w:t xml:space="preserve"> ASR A2.3, </w:t>
            </w:r>
            <w:r w:rsidRPr="008D7F52">
              <w:t>BetrSichV</w:t>
            </w:r>
            <w:r>
              <w:t xml:space="preserve">, </w:t>
            </w:r>
            <w:r w:rsidRPr="00D71590">
              <w:rPr>
                <w:color w:val="000000"/>
                <w:szCs w:val="22"/>
              </w:rPr>
              <w:t>DGUV V</w:t>
            </w:r>
            <w:r w:rsidR="00270090">
              <w:rPr>
                <w:color w:val="000000"/>
                <w:szCs w:val="22"/>
              </w:rPr>
              <w:t xml:space="preserve"> </w:t>
            </w:r>
            <w:r w:rsidRPr="00D71590">
              <w:rPr>
                <w:color w:val="000000"/>
                <w:szCs w:val="22"/>
              </w:rPr>
              <w:t xml:space="preserve">1, DGUV R 102-601, DGUV R 113-018, </w:t>
            </w:r>
            <w:r w:rsidRPr="00D71590">
              <w:rPr>
                <w:szCs w:val="22"/>
              </w:rPr>
              <w:t>BASchulRL MV,</w:t>
            </w:r>
            <w:r w:rsidRPr="00E818F5">
              <w:rPr>
                <w:szCs w:val="22"/>
              </w:rPr>
              <w:t xml:space="preserve"> LBauO M-V, BrdverhschauVO M-V, Erlass „Unfallverhütung und Sicherheit in Schulen“</w:t>
            </w:r>
            <w:r w:rsidRPr="00E818F5">
              <w:rPr>
                <w:b/>
                <w:i/>
                <w:sz w:val="20"/>
              </w:rPr>
              <w:t>,</w:t>
            </w:r>
            <w:r>
              <w:t xml:space="preserve"> </w:t>
            </w:r>
            <w:r w:rsidRPr="00FC34A4">
              <w:t>DIN 14095</w:t>
            </w:r>
            <w:r>
              <w:t xml:space="preserve"> </w:t>
            </w:r>
          </w:p>
          <w:p w:rsidR="00785DE1" w:rsidRDefault="00785DE1" w:rsidP="00E818F5">
            <w:pPr>
              <w:rPr>
                <w:b/>
                <w:i/>
                <w:color w:val="000000"/>
                <w:sz w:val="20"/>
              </w:rPr>
            </w:pPr>
          </w:p>
        </w:tc>
      </w:tr>
      <w:tr w:rsidR="00785DE1" w:rsidTr="00270090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 xml:space="preserve">Sind Flure und Treppenräume frei von </w:t>
            </w:r>
          </w:p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>vermeidbaren Brandlasten?</w:t>
            </w:r>
          </w:p>
          <w:p w:rsidR="00785DE1" w:rsidRPr="00FC34A4" w:rsidRDefault="00785DE1" w:rsidP="00E818F5">
            <w:pPr>
              <w:rPr>
                <w:sz w:val="20"/>
              </w:rPr>
            </w:pPr>
            <w:r w:rsidRPr="00FC34A4">
              <w:rPr>
                <w:sz w:val="20"/>
              </w:rPr>
              <w:t>z. B.</w:t>
            </w:r>
            <w:r>
              <w:rPr>
                <w:sz w:val="20"/>
              </w:rPr>
              <w:t xml:space="preserve"> </w:t>
            </w:r>
            <w:r w:rsidRPr="00FC34A4">
              <w:rPr>
                <w:sz w:val="20"/>
              </w:rPr>
              <w:t>Mobiliar, leicht brennbare Dekoration</w:t>
            </w:r>
          </w:p>
          <w:p w:rsidR="00785DE1" w:rsidRPr="008D7F52" w:rsidRDefault="00785DE1" w:rsidP="00E818F5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34067169BD9045D3A3BA5FF638BE1C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3874BE6CEFC4CB388A073D5F9DE20B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in der Einrichtung: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Alarmplan, Notfallplan</w:t>
            </w:r>
            <w:r w:rsidRPr="00FC34A4">
              <w:rPr>
                <w:color w:val="FF0000"/>
                <w:sz w:val="20"/>
              </w:rPr>
              <w:t xml:space="preserve"> </w:t>
            </w:r>
            <w:r w:rsidRPr="00FC34A4">
              <w:rPr>
                <w:sz w:val="20"/>
              </w:rPr>
              <w:t xml:space="preserve">                       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eine Brandschutzordnung und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Feuerwehrplan vorhanden?</w:t>
            </w:r>
          </w:p>
          <w:p w:rsidR="00270090" w:rsidRPr="008D7F52" w:rsidRDefault="00270090" w:rsidP="00270090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34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7294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512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6517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572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60047117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59321283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</w:t>
            </w:r>
            <w:r w:rsidRPr="00F35C87">
              <w:rPr>
                <w:sz w:val="20"/>
              </w:rPr>
              <w:t xml:space="preserve">mindesten zwei Alarmübungen </w:t>
            </w:r>
            <w:r>
              <w:rPr>
                <w:sz w:val="20"/>
              </w:rPr>
              <w:t xml:space="preserve">im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Schuljahr durchgeführt?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697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82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100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948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94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61360426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98475380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zusätzliche Maßnahmen für die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Evakuierung mobilitätseingeschränkter Beschäftigten und Schüler*innen vorgehalten?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3906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535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35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9449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65223339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31529282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eine stromunabhängige Alarmierungsanlage vorhanden?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keine stromunabhängige Alarmierungs-anlage vorhanden, muss eine wirksame Ersatzlösung vorgehalten werden.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582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34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4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333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942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2747279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2032040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Unterscheidet sich das Alarmsignal deutlich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vom täglichen Stunden- und Pausensignal und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es in jedem Unterrichtsraum zu hören?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825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56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473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41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463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25297237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52110304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 w:rsidRPr="00F35C87">
              <w:rPr>
                <w:sz w:val="20"/>
              </w:rPr>
              <w:t>Kann der Hausalarm jederzeit von anwesenden Personen ausgelöst werden?</w:t>
            </w:r>
          </w:p>
          <w:p w:rsidR="00272D77" w:rsidRDefault="00272D77" w:rsidP="00270090">
            <w:pPr>
              <w:rPr>
                <w:sz w:val="20"/>
              </w:rPr>
            </w:pPr>
          </w:p>
          <w:p w:rsidR="00272D77" w:rsidRDefault="00272D77" w:rsidP="00270090">
            <w:pPr>
              <w:rPr>
                <w:sz w:val="20"/>
              </w:rPr>
            </w:pP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278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4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5336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286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0907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53014327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18542902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in der Schule und in den Fachunterrichts-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räumen mit erhöhter Brandgefahr geeignete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Feuerlöscheinrichtungen bzw. Löschmittel in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ausreichender Anzahl vorhanden?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 xml:space="preserve">Chemie - Pulverlöscher, Löschsand, </w:t>
            </w:r>
          </w:p>
          <w:p w:rsidR="00270090" w:rsidRPr="008D7F52" w:rsidRDefault="00270090" w:rsidP="00270090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Lösch</w:t>
            </w:r>
            <w:r w:rsidRPr="008D7F52">
              <w:rPr>
                <w:sz w:val="20"/>
              </w:rPr>
              <w:t>decke</w:t>
            </w: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>Küche mit Fritteuse - geeigneter Löscher für Fettbrände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7397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2D77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0643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54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99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2526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94508586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39574264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  <w:r>
              <w:rPr>
                <w:sz w:val="20"/>
              </w:rPr>
              <w:t>Sind Beschäftigte in ausreichender Anzahl mit der Handhabung von Feuerlöscheinrichtungen vertraut gemacht worden?</w:t>
            </w:r>
            <w:r>
              <w:rPr>
                <w:sz w:val="20"/>
              </w:rPr>
              <w:tab/>
            </w:r>
          </w:p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0124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9246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121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00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01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44284422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8009453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Stellen, an denen sich Feuerlösch-einrichtungen befinden, gut sichtbar und dauerhaft gekennzeichnet? (langnachleuchtend)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396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93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241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85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84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32352503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7450338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Sind die Feuerwehrzufahrten gekennzeichnet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und werden sie ständig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044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89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08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75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4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56849944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4543378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Sammelplätze bekannt, gekenn-zeichnet und werden sie nach Möglichkeit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2079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812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61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444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54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8103269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4122845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Werden die Brandschutzeinrichtungen regelmäßig geprüft? (siehe Anlage 3)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8839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2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28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8203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475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52559643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9057564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A86D2E">
      <w:headerReference w:type="default" r:id="rId8"/>
      <w:footerReference w:type="default" r:id="rId9"/>
      <w:pgSz w:w="16838" w:h="11906" w:orient="landscape"/>
      <w:pgMar w:top="1105" w:right="1417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E1" w:rsidRDefault="00785DE1" w:rsidP="00785DE1">
      <w:r>
        <w:separator/>
      </w:r>
    </w:p>
  </w:endnote>
  <w:endnote w:type="continuationSeparator" w:id="0">
    <w:p w:rsidR="00785DE1" w:rsidRDefault="00785DE1" w:rsidP="007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2E" w:rsidRPr="00A86D2E" w:rsidRDefault="00A86D2E" w:rsidP="00272D77">
    <w:pPr>
      <w:pStyle w:val="Fuzeile"/>
      <w:tabs>
        <w:tab w:val="clear" w:pos="4536"/>
        <w:tab w:val="clear" w:pos="9072"/>
        <w:tab w:val="right" w:pos="14317"/>
      </w:tabs>
      <w:ind w:right="-30"/>
      <w:rPr>
        <w:rFonts w:cs="Arial"/>
        <w:sz w:val="18"/>
        <w:szCs w:val="18"/>
      </w:rPr>
    </w:pPr>
    <w:r w:rsidRPr="00A86D2E">
      <w:rPr>
        <w:rFonts w:cs="Arial"/>
        <w:sz w:val="18"/>
        <w:szCs w:val="18"/>
      </w:rPr>
      <w:fldChar w:fldCharType="begin"/>
    </w:r>
    <w:r w:rsidRPr="00A86D2E">
      <w:rPr>
        <w:rFonts w:cs="Arial"/>
        <w:sz w:val="18"/>
        <w:szCs w:val="18"/>
      </w:rPr>
      <w:instrText xml:space="preserve"> FILENAME \* MERGEFORMAT </w:instrText>
    </w:r>
    <w:r w:rsidRPr="00A86D2E">
      <w:rPr>
        <w:rFonts w:cs="Arial"/>
        <w:sz w:val="18"/>
        <w:szCs w:val="18"/>
      </w:rPr>
      <w:fldChar w:fldCharType="separate"/>
    </w:r>
    <w:r w:rsidRPr="00A86D2E">
      <w:rPr>
        <w:rFonts w:cs="Arial"/>
        <w:noProof/>
        <w:sz w:val="18"/>
        <w:szCs w:val="18"/>
      </w:rPr>
      <w:t>1-4_Brandschutz_Logo.docx</w:t>
    </w:r>
    <w:r w:rsidRPr="00A86D2E">
      <w:rPr>
        <w:rFonts w:cs="Arial"/>
        <w:sz w:val="18"/>
        <w:szCs w:val="18"/>
      </w:rPr>
      <w:fldChar w:fldCharType="end"/>
    </w:r>
    <w:r w:rsidR="00272D77">
      <w:rPr>
        <w:rFonts w:cs="Arial"/>
        <w:sz w:val="18"/>
        <w:szCs w:val="18"/>
      </w:rPr>
      <w:tab/>
    </w:r>
    <w:r w:rsidR="00272D77" w:rsidRPr="00272D77">
      <w:rPr>
        <w:rFonts w:cs="Arial"/>
        <w:sz w:val="18"/>
        <w:szCs w:val="18"/>
      </w:rPr>
      <w:fldChar w:fldCharType="begin"/>
    </w:r>
    <w:r w:rsidR="00272D77" w:rsidRPr="00272D77">
      <w:rPr>
        <w:rFonts w:cs="Arial"/>
        <w:sz w:val="18"/>
        <w:szCs w:val="18"/>
      </w:rPr>
      <w:instrText>PAGE   \* MERGEFORMAT</w:instrText>
    </w:r>
    <w:r w:rsidR="00272D77" w:rsidRPr="00272D77">
      <w:rPr>
        <w:rFonts w:cs="Arial"/>
        <w:sz w:val="18"/>
        <w:szCs w:val="18"/>
      </w:rPr>
      <w:fldChar w:fldCharType="separate"/>
    </w:r>
    <w:r w:rsidR="00272D77">
      <w:rPr>
        <w:rFonts w:cs="Arial"/>
        <w:noProof/>
        <w:sz w:val="18"/>
        <w:szCs w:val="18"/>
      </w:rPr>
      <w:t>2</w:t>
    </w:r>
    <w:r w:rsidR="00272D77" w:rsidRPr="00272D77">
      <w:rPr>
        <w:rFonts w:cs="Arial"/>
        <w:sz w:val="18"/>
        <w:szCs w:val="18"/>
      </w:rPr>
      <w:fldChar w:fldCharType="end"/>
    </w:r>
  </w:p>
  <w:p w:rsidR="00785DE1" w:rsidRDefault="00785DE1">
    <w:pPr>
      <w:pStyle w:val="Fuzeile"/>
    </w:pPr>
  </w:p>
  <w:p w:rsidR="00785DE1" w:rsidRDefault="00785D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E1" w:rsidRDefault="00785DE1" w:rsidP="00785DE1">
      <w:r>
        <w:separator/>
      </w:r>
    </w:p>
  </w:footnote>
  <w:footnote w:type="continuationSeparator" w:id="0">
    <w:p w:rsidR="00785DE1" w:rsidRDefault="00785DE1" w:rsidP="0078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C" w:rsidRDefault="000901CE" w:rsidP="00842FAC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4DE6EE55" wp14:editId="7806F44D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FAC">
      <w:tab/>
    </w:r>
    <w:r w:rsidR="00842FAC">
      <w:tab/>
    </w:r>
    <w:r w:rsidR="00842FAC">
      <w:rPr>
        <w:rFonts w:cs="Arial"/>
        <w:noProof/>
        <w:sz w:val="28"/>
        <w:szCs w:val="28"/>
      </w:rPr>
      <w:drawing>
        <wp:inline distT="0" distB="0" distL="0" distR="0" wp14:anchorId="3F0D14E8" wp14:editId="73E7EA0F">
          <wp:extent cx="1185592" cy="375285"/>
          <wp:effectExtent l="0" t="0" r="0" b="571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C2B"/>
    <w:multiLevelType w:val="hybridMultilevel"/>
    <w:tmpl w:val="EF32F5D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E30DD"/>
    <w:multiLevelType w:val="hybridMultilevel"/>
    <w:tmpl w:val="B742DA60"/>
    <w:lvl w:ilvl="0" w:tplc="5FCCA06C">
      <w:start w:val="1"/>
      <w:numFmt w:val="bullet"/>
      <w:lvlText w:val="­"/>
      <w:lvlJc w:val="left"/>
      <w:pPr>
        <w:ind w:left="93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0kYAlX2IAm6W5II4H3JyWIFpdzTNijCh1h5CxDRgCzteB0n6eQuWG7VXMCnQILGt1z3OCDIdk05gi5BTPykDNQ==" w:salt="8PTWeTPH5CL5adyUBFGaS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E1"/>
    <w:rsid w:val="00064C8B"/>
    <w:rsid w:val="00084256"/>
    <w:rsid w:val="000901CE"/>
    <w:rsid w:val="00105743"/>
    <w:rsid w:val="00224E63"/>
    <w:rsid w:val="00270090"/>
    <w:rsid w:val="00272D77"/>
    <w:rsid w:val="00283C75"/>
    <w:rsid w:val="006724FC"/>
    <w:rsid w:val="00690517"/>
    <w:rsid w:val="00772340"/>
    <w:rsid w:val="00785DE1"/>
    <w:rsid w:val="00842FAC"/>
    <w:rsid w:val="00A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60187B"/>
  <w15:chartTrackingRefBased/>
  <w15:docId w15:val="{931B9787-FA6A-429D-9FB0-8AA15C3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DE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5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5DE1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85DE1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85D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5DE1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85DE1"/>
  </w:style>
  <w:style w:type="character" w:styleId="Platzhaltertext">
    <w:name w:val="Placeholder Text"/>
    <w:basedOn w:val="Absatz-Standardschriftart"/>
    <w:uiPriority w:val="99"/>
    <w:semiHidden/>
    <w:rsid w:val="00672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83E15AC1848178A9315E1E6C8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371EB-8670-4899-BBCE-19BBD55F7710}"/>
      </w:docPartPr>
      <w:docPartBody>
        <w:p w:rsidR="00AA44C3" w:rsidRDefault="00AA44C3" w:rsidP="00AA44C3">
          <w:pPr>
            <w:pStyle w:val="AC483E15AC1848178A9315E1E6C82B2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C14791FCC994E959EA74294A5BD1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B0CD-3BCC-492B-8231-90E059D82176}"/>
      </w:docPartPr>
      <w:docPartBody>
        <w:p w:rsidR="00AA44C3" w:rsidRDefault="00AA44C3" w:rsidP="00AA44C3">
          <w:pPr>
            <w:pStyle w:val="0C14791FCC994E959EA74294A5BD136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9456BC6B2C493B8802F2D0147CD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13F0-5402-47F1-86EA-AC6BA3F0FF76}"/>
      </w:docPartPr>
      <w:docPartBody>
        <w:p w:rsidR="00AA44C3" w:rsidRDefault="00AA44C3" w:rsidP="00AA44C3">
          <w:pPr>
            <w:pStyle w:val="819456BC6B2C493B8802F2D0147CDCD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B5B7422A779469D9048868813ECB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D53F-EC6F-40CF-AE48-7D1FA20ADA2F}"/>
      </w:docPartPr>
      <w:docPartBody>
        <w:p w:rsidR="00AA44C3" w:rsidRDefault="00AA44C3" w:rsidP="00AA44C3">
          <w:pPr>
            <w:pStyle w:val="4B5B7422A779469D9048868813ECBFE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9C7725B341041C3829E10F79E3AF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6276-6E48-436F-B19A-8229E24DB556}"/>
      </w:docPartPr>
      <w:docPartBody>
        <w:p w:rsidR="00AA44C3" w:rsidRDefault="00AA44C3" w:rsidP="00AA44C3">
          <w:pPr>
            <w:pStyle w:val="89C7725B341041C3829E10F79E3AFC9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35FE11A4394E149D685E1299203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BAB30-E284-4015-8794-9D1E6D75E44E}"/>
      </w:docPartPr>
      <w:docPartBody>
        <w:p w:rsidR="00AA44C3" w:rsidRDefault="00AA44C3" w:rsidP="00AA44C3">
          <w:pPr>
            <w:pStyle w:val="8A35FE11A4394E149D685E12992031A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A4331E882AE446EB8639031AB059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506C-BF04-4156-B627-C048DE750410}"/>
      </w:docPartPr>
      <w:docPartBody>
        <w:p w:rsidR="00AA44C3" w:rsidRDefault="00AA44C3" w:rsidP="00AA44C3">
          <w:pPr>
            <w:pStyle w:val="1A4331E882AE446EB8639031AB05960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194758284E44FC93387C7415F6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E053B-AB3F-4750-AFAD-479F3EDB8865}"/>
      </w:docPartPr>
      <w:docPartBody>
        <w:p w:rsidR="00AA44C3" w:rsidRDefault="00AA44C3" w:rsidP="00AA44C3">
          <w:pPr>
            <w:pStyle w:val="63194758284E44FC93387C7415F6B00B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707FF219F9246EE926C5EF57D745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A295-C8FD-404E-9D79-B257F2283B97}"/>
      </w:docPartPr>
      <w:docPartBody>
        <w:p w:rsidR="00AA44C3" w:rsidRDefault="00AA44C3" w:rsidP="00AA44C3">
          <w:pPr>
            <w:pStyle w:val="5707FF219F9246EE926C5EF57D745D0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725B7EC5C284A2AAF7D5021F58D9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9F25B-8C51-4F5D-B3E8-B12BFF9B7B78}"/>
      </w:docPartPr>
      <w:docPartBody>
        <w:p w:rsidR="00AA44C3" w:rsidRDefault="00AA44C3" w:rsidP="00AA44C3">
          <w:pPr>
            <w:pStyle w:val="B725B7EC5C284A2AAF7D5021F58D9C9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FFCAD0CC9D5459A8C10955BBAE02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2F46A-2497-407E-9E4B-80ACDAC7EFC4}"/>
      </w:docPartPr>
      <w:docPartBody>
        <w:p w:rsidR="00AA44C3" w:rsidRDefault="00AA44C3" w:rsidP="00AA44C3">
          <w:pPr>
            <w:pStyle w:val="3FFCAD0CC9D5459A8C10955BBAE0208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EEF82AA7B64497B80737A50F90A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BA79-AE83-432F-8C13-0BCF95B53441}"/>
      </w:docPartPr>
      <w:docPartBody>
        <w:p w:rsidR="00AA44C3" w:rsidRDefault="00AA44C3" w:rsidP="00AA44C3">
          <w:pPr>
            <w:pStyle w:val="7EEEF82AA7B64497B80737A50F90AD6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2AC3B4551AA4C04A7544449EE71C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E23E5-D858-4AF6-956A-5FA357767AE1}"/>
      </w:docPartPr>
      <w:docPartBody>
        <w:p w:rsidR="00AA44C3" w:rsidRDefault="00AA44C3" w:rsidP="00AA44C3">
          <w:pPr>
            <w:pStyle w:val="C2AC3B4551AA4C04A7544449EE71C3CF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4187811814854CDDAB42C74305F9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A99E0-C6EE-4E8C-894A-6EDAB0F12BE6}"/>
      </w:docPartPr>
      <w:docPartBody>
        <w:p w:rsidR="00AA44C3" w:rsidRDefault="00AA44C3" w:rsidP="00AA44C3">
          <w:pPr>
            <w:pStyle w:val="4187811814854CDDAB42C74305F971A91"/>
          </w:pPr>
          <w:r w:rsidRPr="00064C8B"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34067169BD9045D3A3BA5FF638BE1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617FF-D79F-4B2C-99A2-4A49CABAD4CF}"/>
      </w:docPartPr>
      <w:docPartBody>
        <w:p w:rsidR="00AA44C3" w:rsidRDefault="00AA44C3" w:rsidP="00AA44C3">
          <w:pPr>
            <w:pStyle w:val="34067169BD9045D3A3BA5FF638BE1C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3874BE6CEFC4CB388A073D5F9DE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F6BA-9810-451B-86A5-41B674D1E2A6}"/>
      </w:docPartPr>
      <w:docPartBody>
        <w:p w:rsidR="00AA44C3" w:rsidRDefault="00AA44C3" w:rsidP="00AA44C3">
          <w:pPr>
            <w:pStyle w:val="E3874BE6CEFC4CB388A073D5F9DE20B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A"/>
    <w:rsid w:val="001F083A"/>
    <w:rsid w:val="00A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44C3"/>
    <w:rPr>
      <w:color w:val="808080"/>
    </w:rPr>
  </w:style>
  <w:style w:type="paragraph" w:customStyle="1" w:styleId="AC483E15AC1848178A9315E1E6C82B26">
    <w:name w:val="AC483E15AC1848178A9315E1E6C82B26"/>
    <w:rsid w:val="001F083A"/>
  </w:style>
  <w:style w:type="paragraph" w:customStyle="1" w:styleId="0C14791FCC994E959EA74294A5BD136D">
    <w:name w:val="0C14791FCC994E959EA74294A5BD136D"/>
    <w:rsid w:val="001F083A"/>
  </w:style>
  <w:style w:type="paragraph" w:customStyle="1" w:styleId="819456BC6B2C493B8802F2D0147CDCD7">
    <w:name w:val="819456BC6B2C493B8802F2D0147CDCD7"/>
    <w:rsid w:val="001F083A"/>
  </w:style>
  <w:style w:type="paragraph" w:customStyle="1" w:styleId="4B5B7422A779469D9048868813ECBFE4">
    <w:name w:val="4B5B7422A779469D9048868813ECBFE4"/>
    <w:rsid w:val="001F083A"/>
  </w:style>
  <w:style w:type="paragraph" w:customStyle="1" w:styleId="89C7725B341041C3829E10F79E3AFC9D">
    <w:name w:val="89C7725B341041C3829E10F79E3AFC9D"/>
    <w:rsid w:val="001F083A"/>
  </w:style>
  <w:style w:type="paragraph" w:customStyle="1" w:styleId="8A35FE11A4394E149D685E12992031A3">
    <w:name w:val="8A35FE11A4394E149D685E12992031A3"/>
    <w:rsid w:val="001F083A"/>
  </w:style>
  <w:style w:type="paragraph" w:customStyle="1" w:styleId="1A4331E882AE446EB8639031AB059606">
    <w:name w:val="1A4331E882AE446EB8639031AB059606"/>
    <w:rsid w:val="001F083A"/>
  </w:style>
  <w:style w:type="paragraph" w:customStyle="1" w:styleId="63194758284E44FC93387C7415F6B00B">
    <w:name w:val="63194758284E44FC93387C7415F6B00B"/>
    <w:rsid w:val="001F083A"/>
  </w:style>
  <w:style w:type="paragraph" w:customStyle="1" w:styleId="5707FF219F9246EE926C5EF57D745D0F">
    <w:name w:val="5707FF219F9246EE926C5EF57D745D0F"/>
    <w:rsid w:val="001F083A"/>
  </w:style>
  <w:style w:type="paragraph" w:customStyle="1" w:styleId="B725B7EC5C284A2AAF7D5021F58D9C93">
    <w:name w:val="B725B7EC5C284A2AAF7D5021F58D9C93"/>
    <w:rsid w:val="001F083A"/>
  </w:style>
  <w:style w:type="paragraph" w:customStyle="1" w:styleId="3FFCAD0CC9D5459A8C10955BBAE02087">
    <w:name w:val="3FFCAD0CC9D5459A8C10955BBAE02087"/>
    <w:rsid w:val="001F083A"/>
  </w:style>
  <w:style w:type="paragraph" w:customStyle="1" w:styleId="7EEEF82AA7B64497B80737A50F90AD68">
    <w:name w:val="7EEEF82AA7B64497B80737A50F90AD68"/>
    <w:rsid w:val="001F083A"/>
  </w:style>
  <w:style w:type="paragraph" w:customStyle="1" w:styleId="C2AC3B4551AA4C04A7544449EE71C3CF">
    <w:name w:val="C2AC3B4551AA4C04A7544449EE71C3CF"/>
    <w:rsid w:val="001F08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">
    <w:name w:val="4187811814854CDDAB42C74305F971A9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">
    <w:name w:val="34067169BD9045D3A3BA5FF638BE1C0B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">
    <w:name w:val="E3874BE6CEFC4CB388A073D5F9DE20BA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1">
    <w:name w:val="AC483E15AC1848178A9315E1E6C82B2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1">
    <w:name w:val="0C14791FCC994E959EA74294A5BD136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1">
    <w:name w:val="819456BC6B2C493B8802F2D0147CDCD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1">
    <w:name w:val="4B5B7422A779469D9048868813ECBFE4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1">
    <w:name w:val="89C7725B341041C3829E10F79E3AFC9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1">
    <w:name w:val="8A35FE11A4394E149D685E12992031A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1">
    <w:name w:val="1A4331E882AE446EB8639031AB05960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1">
    <w:name w:val="63194758284E44FC93387C7415F6B00B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1">
    <w:name w:val="5707FF219F9246EE926C5EF57D745D0F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1">
    <w:name w:val="B725B7EC5C284A2AAF7D5021F58D9C9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1">
    <w:name w:val="3FFCAD0CC9D5459A8C10955BBAE0208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1">
    <w:name w:val="7EEEF82AA7B64497B80737A50F90AD68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AC3B4551AA4C04A7544449EE71C3CF1">
    <w:name w:val="C2AC3B4551AA4C04A7544449EE71C3CF1"/>
    <w:rsid w:val="00AA44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1">
    <w:name w:val="4187811814854CDDAB42C74305F971A9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1">
    <w:name w:val="34067169BD9045D3A3BA5FF638BE1C0B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1">
    <w:name w:val="E3874BE6CEFC4CB388A073D5F9DE20BA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2">
    <w:name w:val="AC483E15AC1848178A9315E1E6C82B2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2">
    <w:name w:val="0C14791FCC994E959EA74294A5BD136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2">
    <w:name w:val="819456BC6B2C493B8802F2D0147CDCD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2">
    <w:name w:val="4B5B7422A779469D9048868813ECBFE4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2">
    <w:name w:val="89C7725B341041C3829E10F79E3AFC9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2">
    <w:name w:val="8A35FE11A4394E149D685E12992031A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2">
    <w:name w:val="1A4331E882AE446EB8639031AB05960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2">
    <w:name w:val="63194758284E44FC93387C7415F6B00B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2">
    <w:name w:val="5707FF219F9246EE926C5EF57D745D0F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2">
    <w:name w:val="B725B7EC5C284A2AAF7D5021F58D9C9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2">
    <w:name w:val="3FFCAD0CC9D5459A8C10955BBAE0208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2">
    <w:name w:val="7EEEF82AA7B64497B80737A50F90AD68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995-0EB5-45BD-A505-A2587BA6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2024-05-17T11:08:00Z</dcterms:created>
  <dcterms:modified xsi:type="dcterms:W3CDTF">2024-07-22T12:35:00Z</dcterms:modified>
</cp:coreProperties>
</file>